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F186" w14:textId="3E923C90" w:rsidR="003E6ECF" w:rsidRDefault="009372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3FCB5A" wp14:editId="348CC948">
                <wp:simplePos x="0" y="0"/>
                <wp:positionH relativeFrom="column">
                  <wp:posOffset>5989320</wp:posOffset>
                </wp:positionH>
                <wp:positionV relativeFrom="paragraph">
                  <wp:posOffset>0</wp:posOffset>
                </wp:positionV>
                <wp:extent cx="2773680" cy="6560820"/>
                <wp:effectExtent l="0" t="0" r="26670" b="11430"/>
                <wp:wrapTight wrapText="bothSides">
                  <wp:wrapPolygon edited="0">
                    <wp:start x="0" y="0"/>
                    <wp:lineTo x="0" y="21575"/>
                    <wp:lineTo x="21659" y="21575"/>
                    <wp:lineTo x="21659" y="0"/>
                    <wp:lineTo x="0" y="0"/>
                  </wp:wrapPolygon>
                </wp:wrapTight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3680" cy="6560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4D215B6C" w14:textId="4FE77EA3" w:rsidR="004E75BD" w:rsidRDefault="009B1010" w:rsidP="009B1010">
                            <w:pPr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7EF22002" wp14:editId="12DF636E">
                                  <wp:extent cx="2461260" cy="5821680"/>
                                  <wp:effectExtent l="0" t="0" r="0" b="7620"/>
                                  <wp:docPr id="1442056194" name="Picture 2" descr="A paper with lines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2056194" name="Picture 2" descr="A paper with lines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1260" cy="582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FCB5A" id="AutoShape 14" o:spid="_x0000_s1026" style="position:absolute;margin-left:471.6pt;margin-top:0;width:218.4pt;height:51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uDBJQIAADcEAAAOAAAAZHJzL2Uyb0RvYy54bWysU9uO2yAQfa/Uf0C8N3a89UVWnNUqm1SV&#10;thdp2w/AGF9UzFAgsdOv70Aum23fqvKAGAbOzDkzs7qfR0kOwtgBVEWXi5gSoTg0g+oq+v3b7l1B&#10;iXVMNUyCEhU9Ckvv12/frCZdigR6kI0wBEGULSdd0d45XUaR5b0YmV2AFgqdLZiROTRNFzWGTYg+&#10;yiiJ4yyawDTaABfW4u3jyUnXAb9tBXdf2tYKR2RFMTcXdhP22u/ResXKzjDdD/ycBvuHLEY2KAx6&#10;hXpkjpG9Gf6CGgduwELrFhzGCNp24CJwQDbL+A82zz3TInBBcay+ymT/Hyz/fHjWX41P3eon4D8s&#10;UbDpmerEgzEw9YI1GG7phYombcvrB29Y/Erq6RM0WFq2dxA0mFszekBkR+Yg9fEqtZgd4XiZ5Pld&#10;VmBFOPqyNIuLJBQjYuXluzbWfRAwEn+oqMFaBnh2eLLOp8PKy5OQPsih2Q1SBuNoN9KQA8OyY7c0&#10;MFEimXV4WdFdWIERsr79JhWZkGxa5GkI9cppTVdfQbf5Nttm4ZHcjyjAKVYa47ogn96HRG+AMG2p&#10;fI4itOeZy0VN37i2dHM9I0N/rKE5osgGTq2Lo4aHHswvSiZs24ran3tmBNL7qHyhiqTwsrpgvU9z&#10;HBJKzCtfHaz8bpkmlDDFEa2i7nLcuNN47LUZuh6DLQNLBQ9Y33YIyr8kdu4K7M7A8zxJvv1v7fDq&#10;Zd7XvwEAAP//AwBQSwMEFAAGAAgAAAAhAKHV1CHeAAAACgEAAA8AAABkcnMvZG93bnJldi54bWxM&#10;j8FOwzAQRO9I/IO1SNyoTYNQCHGqCsGFAxKlQuLmxtvYbWxHtpOGv2d7ordZvdHsTL2aXc8mjMkG&#10;L+F+IYChb4O2vpOw/Xq7K4GlrLxWffAo4RcTrJrrq1pVOpz8J06b3DEK8alSEkzOQ8V5ag06lRZh&#10;QE9sH6JTmc7YcR3VicJdz5dCPHKnrKcPRg34YrA9bkYn4TC9H+2P/Ta2GMvDej+8fqS4lfL2Zl4/&#10;A8s4538znOtTdWio0y6MXifWS3h6KJZklUCLzrgoBakdKVEQ4U3NLyc0fwAAAP//AwBQSwECLQAU&#10;AAYACAAAACEAtoM4kv4AAADhAQAAEwAAAAAAAAAAAAAAAAAAAAAAW0NvbnRlbnRfVHlwZXNdLnht&#10;bFBLAQItABQABgAIAAAAIQA4/SH/1gAAAJQBAAALAAAAAAAAAAAAAAAAAC8BAABfcmVscy8ucmVs&#10;c1BLAQItABQABgAIAAAAIQCn6uDBJQIAADcEAAAOAAAAAAAAAAAAAAAAAC4CAABkcnMvZTJvRG9j&#10;LnhtbFBLAQItABQABgAIAAAAIQCh1dQh3gAAAAoBAAAPAAAAAAAAAAAAAAAAAH8EAABkcnMvZG93&#10;bnJldi54bWxQSwUGAAAAAAQABADzAAAAigUAAAAA&#10;" fillcolor="window" strokecolor="#767171" strokeweight="1.25pt">
                <v:textbox inset="14.4pt,36pt,14.4pt,5.76pt">
                  <w:txbxContent>
                    <w:p w14:paraId="4D215B6C" w14:textId="4FE77EA3" w:rsidR="004E75BD" w:rsidRDefault="009B1010" w:rsidP="009B1010">
                      <w:pPr>
                        <w:rPr>
                          <w:color w:val="44546A" w:themeColor="text2"/>
                        </w:rPr>
                      </w:pPr>
                      <w:r>
                        <w:rPr>
                          <w:noProof/>
                          <w:color w:val="44546A" w:themeColor="text2"/>
                        </w:rPr>
                        <w:drawing>
                          <wp:inline distT="0" distB="0" distL="0" distR="0" wp14:anchorId="7EF22002" wp14:editId="12DF636E">
                            <wp:extent cx="2461260" cy="5821680"/>
                            <wp:effectExtent l="0" t="0" r="0" b="7620"/>
                            <wp:docPr id="1442056194" name="Picture 2" descr="A paper with lines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2056194" name="Picture 2" descr="A paper with lines on i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1260" cy="582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C4D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EDA5" wp14:editId="355C140E">
                <wp:simplePos x="0" y="0"/>
                <wp:positionH relativeFrom="column">
                  <wp:posOffset>2816225</wp:posOffset>
                </wp:positionH>
                <wp:positionV relativeFrom="paragraph">
                  <wp:posOffset>-586740</wp:posOffset>
                </wp:positionV>
                <wp:extent cx="2909570" cy="7185660"/>
                <wp:effectExtent l="0" t="0" r="24130" b="1524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9570" cy="718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E7E6E6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1CD0950A" w14:textId="77777777" w:rsidR="00891029" w:rsidRDefault="00DA64AE" w:rsidP="00891029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2B38CBE5" wp14:editId="3D93CEF9">
                                  <wp:extent cx="2505710" cy="3299460"/>
                                  <wp:effectExtent l="0" t="0" r="8890" b="0"/>
                                  <wp:docPr id="928946661" name="Picture 2" descr="A stone walkway with text on i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8946661" name="Picture 2" descr="A stone walkway with text on i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32054" cy="3334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C21F9E" w14:textId="2ACD853C" w:rsidR="00DA64AE" w:rsidRDefault="00674882" w:rsidP="00891029">
                            <w:pPr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>-</w:t>
                            </w:r>
                          </w:p>
                          <w:p w14:paraId="709CB176" w14:textId="65B50C4B" w:rsidR="00891029" w:rsidRDefault="00CF4742" w:rsidP="00891029">
                            <w:pPr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>For more information about Pavers</w:t>
                            </w:r>
                          </w:p>
                          <w:p w14:paraId="2FA7C86F" w14:textId="4CCEC16D" w:rsidR="00891029" w:rsidRDefault="00891029" w:rsidP="00891029">
                            <w:pPr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color w:val="44546A" w:themeColor="text2"/>
                              </w:rPr>
                              <w:drawing>
                                <wp:inline distT="0" distB="0" distL="0" distR="0" wp14:anchorId="32DF48B1" wp14:editId="7AF8B5AF">
                                  <wp:extent cx="2528570" cy="998855"/>
                                  <wp:effectExtent l="0" t="0" r="5080" b="0"/>
                                  <wp:docPr id="2043540654" name="Picture 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3540654" name="Picture 3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857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E01913" w14:textId="56D0461E" w:rsidR="00891029" w:rsidRDefault="00891029" w:rsidP="00891029">
                            <w:pPr>
                              <w:jc w:val="center"/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>320-693-2350</w:t>
                            </w:r>
                          </w:p>
                          <w:p w14:paraId="72442CC2" w14:textId="72B9E391" w:rsidR="001C0B7E" w:rsidRDefault="001C0B7E" w:rsidP="00891029">
                            <w:pPr>
                              <w:jc w:val="center"/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 xml:space="preserve">Leave a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>message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 xml:space="preserve"> </w:t>
                            </w:r>
                          </w:p>
                          <w:p w14:paraId="2D503497" w14:textId="0ECFE8AA" w:rsidR="00891029" w:rsidRDefault="00891029" w:rsidP="00891029">
                            <w:pPr>
                              <w:jc w:val="center"/>
                              <w:rPr>
                                <w:rFonts w:ascii="Arial Black" w:hAnsi="Arial Black"/>
                                <w:color w:val="44546A" w:themeColor="text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>Commander</w:t>
                            </w:r>
                            <w:r w:rsidR="00CF4742">
                              <w:rPr>
                                <w:rFonts w:ascii="Arial Black" w:hAnsi="Arial Black"/>
                                <w:color w:val="44546A" w:themeColor="text2"/>
                              </w:rPr>
                              <w:t xml:space="preserve"> Marland Meyer</w:t>
                            </w:r>
                          </w:p>
                          <w:p w14:paraId="3D32A5A7" w14:textId="167CEA60" w:rsidR="00891029" w:rsidRPr="001C0B7E" w:rsidRDefault="001C0B7E" w:rsidP="00674882">
                            <w:pPr>
                              <w:jc w:val="center"/>
                              <w:rPr>
                                <w:rFonts w:ascii="Arial Black" w:hAnsi="Arial Black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1C0B7E">
                              <w:rPr>
                                <w:rFonts w:ascii="Arial Black" w:hAnsi="Arial Black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COST $104.00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EEDA5" id="_x0000_s1027" style="position:absolute;margin-left:221.75pt;margin-top:-46.2pt;width:229.1pt;height:5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Q+KQIAAD4EAAAOAAAAZHJzL2Uyb0RvYy54bWysU9uO0zAQfUfiHyy/s0kKabNR09Wq2yKk&#10;ZUFa+ADHcRILx2Nst0n5esbuZbvwhvCD5fHYZ86Zy/JuGhTZC+sk6IpmNyklQnNopO4q+v3b9l1B&#10;ifNMN0yBFhU9CEfvVm/fLEdTihn0oBphCYJoV46mor33pkwSx3sxMHcDRmh0tmAH5tG0XdJYNiL6&#10;oJJZms6TEWxjLHDhHN4+HJ10FfHbVnD/pW2d8ERVFLn5uNu412FPVktWdpaZXvITDfYPLAYmNQa9&#10;QD0wz8jOyr+gBsktOGj9DYchgbaVXEQNqCZL/1Dz3DMjohZMjjOXNLn/B8uf9s/mqw3UnXkE/sMR&#10;Deue6U7cWwtjL1iD4bKQqGQ0rrx8CIbDr6QeP0ODpWU7DzEHU2uHAIjqyBRTfbikWkyecLyc3aa3&#10;+QIrwtG3yIp8Po/FSFh5/m6s8x8FDCQcKmqxlhGe7R+dD3RYeX4S6YOSzVYqFY2DWytL9gzLjt3S&#10;wEiJYs7jZUW3cUVFqPr6m9JkRLF5schjqFdOZ7v6ArpZbOabeXykdgMm4BgrT3GdkY/vI9ErIKSt&#10;dOAoYnuetJyzGRrXlX6qJyKbU97DTQ3NAXNt4djBOHF46MH+omTE7q2o+7ljVqDKTzrUq5gVRej3&#10;aH3IFzgrlNhXvjpai/dZPqOEaY5oFfXn49ofp2RnrOx6DJZFsRruscytjAV4IXZqDmzSKPc0UGEK&#10;ru346mXsV78BAAD//wMAUEsDBBQABgAIAAAAIQB9QxsJ4gAAAAwBAAAPAAAAZHJzL2Rvd25yZXYu&#10;eG1sTI/BTsMwEETvSPyDtUjcWrtJgCbEqSoEFw5IlAqJmxu7sdt4HdlOGv4ec4Ljap5m3tab2fZk&#10;Uj4YhxxWSwZEYeukwY7D/uNlsQYSokApeoeKw7cKsGmur2pRSXfBdzXtYkdSCYZKcNAxDhWlodXK&#10;irB0g8KUHZ23IqbTd1R6cUnltqcZY/fUCoNpQYtBPWnVnnej5XCaXs/my3xqk4/r0/Y4PL8Fv+f8&#10;9mbePgKJao5/MPzqJ3VoktPBjSgD6TkURX6XUA6LMiuAJKJkqwcgh4SyvMyANjX9/0TzAwAA//8D&#10;AFBLAQItABQABgAIAAAAIQC2gziS/gAAAOEBAAATAAAAAAAAAAAAAAAAAAAAAABbQ29udGVudF9U&#10;eXBlc10ueG1sUEsBAi0AFAAGAAgAAAAhADj9If/WAAAAlAEAAAsAAAAAAAAAAAAAAAAALwEAAF9y&#10;ZWxzLy5yZWxzUEsBAi0AFAAGAAgAAAAhAJGBFD4pAgAAPgQAAA4AAAAAAAAAAAAAAAAALgIAAGRy&#10;cy9lMm9Eb2MueG1sUEsBAi0AFAAGAAgAAAAhAH1DGwniAAAADAEAAA8AAAAAAAAAAAAAAAAAgwQA&#10;AGRycy9kb3ducmV2LnhtbFBLBQYAAAAABAAEAPMAAACSBQAAAAA=&#10;" fillcolor="window" strokecolor="#767171" strokeweight="1.25pt">
                <v:textbox inset="14.4pt,36pt,14.4pt,5.76pt">
                  <w:txbxContent>
                    <w:p w14:paraId="1CD0950A" w14:textId="77777777" w:rsidR="00891029" w:rsidRDefault="00DA64AE" w:rsidP="00891029">
                      <w:pPr>
                        <w:keepNext/>
                        <w:jc w:val="center"/>
                      </w:pPr>
                      <w:r>
                        <w:rPr>
                          <w:rFonts w:ascii="Arial Black" w:hAnsi="Arial Black"/>
                          <w:noProof/>
                          <w:color w:val="44546A" w:themeColor="text2"/>
                        </w:rPr>
                        <w:drawing>
                          <wp:inline distT="0" distB="0" distL="0" distR="0" wp14:anchorId="2B38CBE5" wp14:editId="3D93CEF9">
                            <wp:extent cx="2505710" cy="3299460"/>
                            <wp:effectExtent l="0" t="0" r="8890" b="0"/>
                            <wp:docPr id="928946661" name="Picture 2" descr="A stone walkway with text on i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8946661" name="Picture 2" descr="A stone walkway with text on i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32054" cy="3334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C21F9E" w14:textId="2ACD853C" w:rsidR="00DA64AE" w:rsidRDefault="00674882" w:rsidP="00891029">
                      <w:pPr>
                        <w:rPr>
                          <w:rFonts w:ascii="Arial Black" w:hAnsi="Arial Black"/>
                          <w:color w:val="44546A" w:themeColor="text2"/>
                        </w:rPr>
                      </w:pPr>
                      <w:r>
                        <w:rPr>
                          <w:rFonts w:ascii="Arial Black" w:hAnsi="Arial Black"/>
                          <w:color w:val="44546A" w:themeColor="text2"/>
                        </w:rPr>
                        <w:t>-</w:t>
                      </w:r>
                    </w:p>
                    <w:p w14:paraId="709CB176" w14:textId="65B50C4B" w:rsidR="00891029" w:rsidRDefault="00CF4742" w:rsidP="00891029">
                      <w:pPr>
                        <w:rPr>
                          <w:rFonts w:ascii="Arial Black" w:hAnsi="Arial Black"/>
                          <w:color w:val="44546A" w:themeColor="text2"/>
                        </w:rPr>
                      </w:pPr>
                      <w:r>
                        <w:rPr>
                          <w:rFonts w:ascii="Arial Black" w:hAnsi="Arial Black"/>
                          <w:color w:val="44546A" w:themeColor="text2"/>
                        </w:rPr>
                        <w:t>For more information about Pavers</w:t>
                      </w:r>
                    </w:p>
                    <w:p w14:paraId="2FA7C86F" w14:textId="4CCEC16D" w:rsidR="00891029" w:rsidRDefault="00891029" w:rsidP="00891029">
                      <w:pPr>
                        <w:rPr>
                          <w:rFonts w:ascii="Arial Black" w:hAnsi="Arial Black"/>
                          <w:color w:val="44546A" w:themeColor="text2"/>
                        </w:rPr>
                      </w:pPr>
                      <w:r>
                        <w:rPr>
                          <w:rFonts w:ascii="Arial Black" w:hAnsi="Arial Black"/>
                          <w:noProof/>
                          <w:color w:val="44546A" w:themeColor="text2"/>
                        </w:rPr>
                        <w:drawing>
                          <wp:inline distT="0" distB="0" distL="0" distR="0" wp14:anchorId="32DF48B1" wp14:editId="7AF8B5AF">
                            <wp:extent cx="2528570" cy="998855"/>
                            <wp:effectExtent l="0" t="0" r="5080" b="0"/>
                            <wp:docPr id="2043540654" name="Picture 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3540654" name="Picture 3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8570" cy="998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E01913" w14:textId="56D0461E" w:rsidR="00891029" w:rsidRDefault="00891029" w:rsidP="00891029">
                      <w:pPr>
                        <w:jc w:val="center"/>
                        <w:rPr>
                          <w:rFonts w:ascii="Arial Black" w:hAnsi="Arial Black"/>
                          <w:color w:val="44546A" w:themeColor="text2"/>
                        </w:rPr>
                      </w:pPr>
                      <w:r>
                        <w:rPr>
                          <w:rFonts w:ascii="Arial Black" w:hAnsi="Arial Black"/>
                          <w:color w:val="44546A" w:themeColor="text2"/>
                        </w:rPr>
                        <w:t>320-693-2350</w:t>
                      </w:r>
                    </w:p>
                    <w:p w14:paraId="72442CC2" w14:textId="72B9E391" w:rsidR="001C0B7E" w:rsidRDefault="001C0B7E" w:rsidP="00891029">
                      <w:pPr>
                        <w:jc w:val="center"/>
                        <w:rPr>
                          <w:rFonts w:ascii="Arial Black" w:hAnsi="Arial Black"/>
                          <w:color w:val="44546A" w:themeColor="text2"/>
                        </w:rPr>
                      </w:pPr>
                      <w:r>
                        <w:rPr>
                          <w:rFonts w:ascii="Arial Black" w:hAnsi="Arial Black"/>
                          <w:color w:val="44546A" w:themeColor="text2"/>
                        </w:rPr>
                        <w:t xml:space="preserve">Leave a </w:t>
                      </w:r>
                      <w:proofErr w:type="gramStart"/>
                      <w:r>
                        <w:rPr>
                          <w:rFonts w:ascii="Arial Black" w:hAnsi="Arial Black"/>
                          <w:color w:val="44546A" w:themeColor="text2"/>
                        </w:rPr>
                        <w:t>message</w:t>
                      </w:r>
                      <w:proofErr w:type="gramEnd"/>
                      <w:r>
                        <w:rPr>
                          <w:rFonts w:ascii="Arial Black" w:hAnsi="Arial Black"/>
                          <w:color w:val="44546A" w:themeColor="text2"/>
                        </w:rPr>
                        <w:t xml:space="preserve"> </w:t>
                      </w:r>
                    </w:p>
                    <w:p w14:paraId="2D503497" w14:textId="0ECFE8AA" w:rsidR="00891029" w:rsidRDefault="00891029" w:rsidP="00891029">
                      <w:pPr>
                        <w:jc w:val="center"/>
                        <w:rPr>
                          <w:rFonts w:ascii="Arial Black" w:hAnsi="Arial Black"/>
                          <w:color w:val="44546A" w:themeColor="text2"/>
                        </w:rPr>
                      </w:pPr>
                      <w:r>
                        <w:rPr>
                          <w:rFonts w:ascii="Arial Black" w:hAnsi="Arial Black"/>
                          <w:color w:val="44546A" w:themeColor="text2"/>
                        </w:rPr>
                        <w:t>Commander</w:t>
                      </w:r>
                      <w:r w:rsidR="00CF4742">
                        <w:rPr>
                          <w:rFonts w:ascii="Arial Black" w:hAnsi="Arial Black"/>
                          <w:color w:val="44546A" w:themeColor="text2"/>
                        </w:rPr>
                        <w:t xml:space="preserve"> Marland Meyer</w:t>
                      </w:r>
                    </w:p>
                    <w:p w14:paraId="3D32A5A7" w14:textId="167CEA60" w:rsidR="00891029" w:rsidRPr="001C0B7E" w:rsidRDefault="001C0B7E" w:rsidP="00674882">
                      <w:pPr>
                        <w:jc w:val="center"/>
                        <w:rPr>
                          <w:rFonts w:ascii="Arial Black" w:hAnsi="Arial Black"/>
                          <w:color w:val="44546A" w:themeColor="text2"/>
                          <w:sz w:val="28"/>
                          <w:szCs w:val="28"/>
                        </w:rPr>
                      </w:pPr>
                      <w:r w:rsidRPr="001C0B7E">
                        <w:rPr>
                          <w:rFonts w:ascii="Arial Black" w:hAnsi="Arial Black"/>
                          <w:color w:val="44546A" w:themeColor="text2"/>
                          <w:sz w:val="28"/>
                          <w:szCs w:val="28"/>
                        </w:rPr>
                        <w:t xml:space="preserve"> COST $104.00</w:t>
                      </w:r>
                    </w:p>
                  </w:txbxContent>
                </v:textbox>
              </v:rect>
            </w:pict>
          </mc:Fallback>
        </mc:AlternateContent>
      </w:r>
      <w:r w:rsidR="007E589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B76C66" wp14:editId="6CB4B8A3">
                <wp:simplePos x="0" y="0"/>
                <wp:positionH relativeFrom="page">
                  <wp:posOffset>609600</wp:posOffset>
                </wp:positionH>
                <wp:positionV relativeFrom="page">
                  <wp:posOffset>281940</wp:posOffset>
                </wp:positionV>
                <wp:extent cx="8385175" cy="9342755"/>
                <wp:effectExtent l="0" t="0" r="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175" cy="9342755"/>
                          <a:chOff x="-5981700" y="83820"/>
                          <a:chExt cx="8385339" cy="9343311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5981700" y="83820"/>
                            <a:ext cx="2628900" cy="72318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2F78EF9C" w14:textId="26604EA4" w:rsidR="00674882" w:rsidRDefault="00135672" w:rsidP="004441A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noProof/>
                                  <w:color w:val="44546A" w:themeColor="text2"/>
                                </w:rPr>
                                <w:drawing>
                                  <wp:inline distT="0" distB="0" distL="0" distR="0" wp14:anchorId="6496075A" wp14:editId="6AA4F7DC">
                                    <wp:extent cx="693420" cy="693420"/>
                                    <wp:effectExtent l="133350" t="114300" r="144780" b="163830"/>
                                    <wp:docPr id="4" name="Picture 4" descr="A close-up of a coin&#10;&#10;Description automatically generated with medium confidenc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3" descr="A close-up of a coin&#10;&#10;Description automatically generated with medium confidenc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93420" cy="693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 w="88900" cap="sq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</a:ln>
                                            <a:effectLst>
                                              <a:outerShdw blurRad="55000" dist="18000" dir="5400000" algn="tl" rotWithShape="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orthographicFront"/>
                                              <a:lightRig rig="twoPt" dir="t">
                                                <a:rot lat="0" lon="0" rev="7200000"/>
                                              </a:lightRig>
                                            </a:scene3d>
                                            <a:sp3d>
                                              <a:bevelT w="25400" h="19050"/>
                                              <a:contourClr>
                                                <a:srgbClr val="FFFFFF"/>
                                              </a:contour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891029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drawing>
                                  <wp:inline distT="0" distB="0" distL="0" distR="0" wp14:anchorId="57B5AAEA" wp14:editId="1975C150">
                                    <wp:extent cx="2247265" cy="5052060"/>
                                    <wp:effectExtent l="0" t="0" r="635" b="0"/>
                                    <wp:docPr id="77494964" name="Picture 1" descr="A close-up of a pape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7494964" name="Picture 1" descr="A close-up of a paper&#10;&#10;Description automatically generated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47265" cy="50520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03C6F4" w14:textId="77777777" w:rsidR="00674882" w:rsidRDefault="00674882" w:rsidP="0067488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1BDC3E78" w14:textId="77777777" w:rsidR="00674882" w:rsidRDefault="00674882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3EB0E769" w14:textId="77777777" w:rsidR="00674882" w:rsidRDefault="00674882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5E14E160" w14:textId="77777777" w:rsidR="00674882" w:rsidRDefault="00674882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26F52D77" w14:textId="77777777" w:rsidR="00674882" w:rsidRDefault="00674882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  <w:p w14:paraId="2AA9DD19" w14:textId="77777777" w:rsidR="00674882" w:rsidRDefault="00674882" w:rsidP="00684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37498" w14:textId="77777777" w:rsidR="00656512" w:rsidRDefault="00656512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76C66" id="Group 211" o:spid="_x0000_s1028" style="position:absolute;margin-left:48pt;margin-top:22.2pt;width:660.25pt;height:735.65pt;z-index:251659264;mso-position-horizontal-relative:page;mso-position-vertical-relative:page" coordorigin="-59817,838" coordsize="83853,93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5d5wMAAGwKAAAOAAAAZHJzL2Uyb0RvYy54bWy8Vltv2zYUfh+w/0DwvdHNsmUjSmGkSzAg&#10;a4OmQ59pirpsFMmRdOTs1++QlNTYzWVtsflBJqXDc/l4vo88f3voObpn2nRSlDg5izFigsqqE02J&#10;f/909abAyFgiKsKlYCV+YAa/vfj5p/NBbVgqW8krphE4EWYzqBK31qpNFBnasp6YM6mYgI+11D2x&#10;MNVNVGkygPeeR2kcL6NB6kppSZkx8PZd+IgvvP+6ZtR+qGvDLOIlhtysf2r/3LlndHFONo0mqu3o&#10;mAb5jix60gkIOrt6RyxBe9195arvqJZG1vaMyj6Sdd1R5muAapL4pJprLffK19JshkbNMAG0Jzh9&#10;t1v6/v5aqzt1qwGJQTWAhZ+5Wg617t0/ZIkOHrKHGTJ2sIjCyyIr8mSVY0Th2zpbpKs8D6DSFpB3&#10;697k6yJZxYA+mIB9OqJO218eOcmy9ewky5LEOYmmHKKjzAYFvWK+wGF+DI67lijmUTYbgONWo64q&#10;cZqkGAnSQ89u91Z6I5QsXFouPhg60Bw8Rt1I+qdBQl62RDRsq7UcWkYqyCuUcbTATQwsRbvhN1mB&#10;ewLufe+c4P0cbhP06TIt1g5WB/0qzZIi8cjOqJGN0sZeM9kjNyixBjr4SOT+xtgA8GTiK5G8q646&#10;zv3EUZBdco3uCZBn10xbYh5bcYEGKDMvoAded5F6G77vofLgNo/hN+61J72L6Hf+URioiAt4OUEX&#10;tsDYB85cTC4+sho2zfdoSF03O5d5IDrQBVCa6O6dwQJnWEOt89okjkN+cx4hRW7TMcHR3K1kXlvm&#10;tXEonr4cd17kY0th5/U9+UNqH8XXGCpzQ3vYHUI/Tp23k9UDdI+WQctAe2HQSv03RgPoWInNX3ui&#10;GUb8V+E6sEiLwimfny3yFagmRvro287PVlmSQ88TQcFbie00vLQBxr3SXdNCsMQXK6TjRd35PnKp&#10;hsTGbQJ+hl36H4i6mIj6EfobGMgZSr9i6shbxzyH/gnXVsk6Af3xGhaDRi0d2rDLo0CloEgAXKBa&#10;khSrhRe5/4ZphFIm7DNsc1kJ6Tga6PsvefFkY0+BnE/Tkoq9RklPNGd9zJux94/kYvIdsnydOC8s&#10;foE1nQDW+PSPxYrP8NWBZZN4PEGs7BliGUWvOpDNG2LsLdFwK4D9d2z7AI+aS5A9OY4wcvx76v23&#10;sXPi6lPszJb5agkZiH1/KUGPE7hXKeqHjs+WT8Nay/4zXIq2Thfg08Tn3TSc+AyXKsq2W28ElxFF&#10;7I24U3TitzsYPh0+E63G08MCG96Hg9BjfnKIBNvQn68qgz/Q4UrjlX68frk70+O537Mvl8SLfwAA&#10;AP//AwBQSwMEFAAGAAgAAAAhAOiR3wbhAAAACwEAAA8AAABkcnMvZG93bnJldi54bWxMj0FLw0AQ&#10;he+C/2EZwZvdrCZRYzalFPVUBFtBvE2TaRKanQ3ZbZL+e7cnvb3hDe99L1/OphMjDa61rEEtIhDE&#10;pa1arjV87d7unkA4j1xhZ5k0nMnBsri+yjGr7MSfNG59LUIIuww1NN73mZSubMigW9ieOHgHOxj0&#10;4RxqWQ04hXDTyfsoSqXBlkNDgz2tGyqP25PR8D7htHpQr+PmeFiff3bJx/dGkda3N/PqBYSn2f89&#10;wwU/oEMRmPb2xJUTnYbnNEzxGuI4BnHxY5UmIPZBJSp5BFnk8v+G4hcAAP//AwBQSwECLQAUAAYA&#10;CAAAACEAtoM4kv4AAADhAQAAEwAAAAAAAAAAAAAAAAAAAAAAW0NvbnRlbnRfVHlwZXNdLnhtbFBL&#10;AQItABQABgAIAAAAIQA4/SH/1gAAAJQBAAALAAAAAAAAAAAAAAAAAC8BAABfcmVscy8ucmVsc1BL&#10;AQItABQABgAIAAAAIQDHTE5d5wMAAGwKAAAOAAAAAAAAAAAAAAAAAC4CAABkcnMvZTJvRG9jLnht&#10;bFBLAQItABQABgAIAAAAIQDokd8G4QAAAAsBAAAPAAAAAAAAAAAAAAAAAEEGAABkcnMvZG93bnJl&#10;di54bWxQSwUGAAAAAAQABADzAAAATwcAAAAA&#10;">
                <v:rect id="_x0000_s1029" style="position:absolute;left:-59817;top:838;width:26289;height:7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2F78EF9C" w14:textId="26604EA4" w:rsidR="00674882" w:rsidRDefault="00135672" w:rsidP="004441AD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color w:val="44546A" w:themeColor="text2"/>
                          </w:rPr>
                          <w:drawing>
                            <wp:inline distT="0" distB="0" distL="0" distR="0" wp14:anchorId="6496075A" wp14:editId="6AA4F7DC">
                              <wp:extent cx="693420" cy="693420"/>
                              <wp:effectExtent l="133350" t="114300" r="144780" b="163830"/>
                              <wp:docPr id="4" name="Picture 4" descr="A close-up of a coin&#10;&#10;Description automatically generated with medium confiden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A close-up of a coin&#10;&#10;Description automatically generated with medium confidence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3420" cy="693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91029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color w:val="44546A" w:themeColor="text2"/>
                            <w:sz w:val="32"/>
                            <w:szCs w:val="32"/>
                          </w:rPr>
                          <w:drawing>
                            <wp:inline distT="0" distB="0" distL="0" distR="0" wp14:anchorId="57B5AAEA" wp14:editId="1975C150">
                              <wp:extent cx="2247265" cy="5052060"/>
                              <wp:effectExtent l="0" t="0" r="635" b="0"/>
                              <wp:docPr id="77494964" name="Picture 1" descr="A close-up of a pape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494964" name="Picture 1" descr="A close-up of a paper&#10;&#10;Description automatically generated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47265" cy="50520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03C6F4" w14:textId="77777777" w:rsidR="00674882" w:rsidRDefault="00674882" w:rsidP="00674882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1BDC3E78" w14:textId="77777777" w:rsidR="00674882" w:rsidRDefault="00674882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3EB0E769" w14:textId="77777777" w:rsidR="00674882" w:rsidRDefault="00674882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5E14E160" w14:textId="77777777" w:rsidR="00674882" w:rsidRDefault="00674882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26F52D77" w14:textId="77777777" w:rsidR="00674882" w:rsidRDefault="00674882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  <w:p w14:paraId="2AA9DD19" w14:textId="77777777" w:rsidR="00674882" w:rsidRDefault="00674882" w:rsidP="00684EC0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44546A" w:themeColor="text2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214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62737498" w14:textId="77777777" w:rsidR="00656512" w:rsidRDefault="00656512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sectPr w:rsidR="003E6ECF" w:rsidSect="006565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F11"/>
    <w:multiLevelType w:val="hybridMultilevel"/>
    <w:tmpl w:val="68AC1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E6A6E"/>
    <w:multiLevelType w:val="hybridMultilevel"/>
    <w:tmpl w:val="8A60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88461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35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12"/>
    <w:rsid w:val="0001223C"/>
    <w:rsid w:val="00135672"/>
    <w:rsid w:val="0014575E"/>
    <w:rsid w:val="001679F5"/>
    <w:rsid w:val="001A2D39"/>
    <w:rsid w:val="001C0B7E"/>
    <w:rsid w:val="001F251E"/>
    <w:rsid w:val="001F5E4B"/>
    <w:rsid w:val="00275CAE"/>
    <w:rsid w:val="002B03DC"/>
    <w:rsid w:val="002E653F"/>
    <w:rsid w:val="003742BD"/>
    <w:rsid w:val="003D3785"/>
    <w:rsid w:val="003E6ECF"/>
    <w:rsid w:val="004441AD"/>
    <w:rsid w:val="004A5DB9"/>
    <w:rsid w:val="004A656D"/>
    <w:rsid w:val="004E75BD"/>
    <w:rsid w:val="0056314E"/>
    <w:rsid w:val="00571D8C"/>
    <w:rsid w:val="005B7A71"/>
    <w:rsid w:val="006322DE"/>
    <w:rsid w:val="006526CC"/>
    <w:rsid w:val="00656512"/>
    <w:rsid w:val="00674882"/>
    <w:rsid w:val="00684EC0"/>
    <w:rsid w:val="006936F4"/>
    <w:rsid w:val="006A5E7F"/>
    <w:rsid w:val="007206AD"/>
    <w:rsid w:val="007E5894"/>
    <w:rsid w:val="007F167B"/>
    <w:rsid w:val="007F1B07"/>
    <w:rsid w:val="00804A2B"/>
    <w:rsid w:val="00825A1A"/>
    <w:rsid w:val="00854FBE"/>
    <w:rsid w:val="00891029"/>
    <w:rsid w:val="00892F69"/>
    <w:rsid w:val="008D6B46"/>
    <w:rsid w:val="008E1598"/>
    <w:rsid w:val="008E3ABB"/>
    <w:rsid w:val="008F567D"/>
    <w:rsid w:val="009372B9"/>
    <w:rsid w:val="00940C4D"/>
    <w:rsid w:val="00970297"/>
    <w:rsid w:val="009867C1"/>
    <w:rsid w:val="009964A9"/>
    <w:rsid w:val="009979B4"/>
    <w:rsid w:val="009B1010"/>
    <w:rsid w:val="00A107FC"/>
    <w:rsid w:val="00A92ACA"/>
    <w:rsid w:val="00AC1063"/>
    <w:rsid w:val="00AC4D77"/>
    <w:rsid w:val="00AC631D"/>
    <w:rsid w:val="00AD0D7B"/>
    <w:rsid w:val="00AF51EC"/>
    <w:rsid w:val="00B7010C"/>
    <w:rsid w:val="00BA4118"/>
    <w:rsid w:val="00BE53E6"/>
    <w:rsid w:val="00BE6DF8"/>
    <w:rsid w:val="00CF4742"/>
    <w:rsid w:val="00D10017"/>
    <w:rsid w:val="00D94DD4"/>
    <w:rsid w:val="00DA64AE"/>
    <w:rsid w:val="00E84A05"/>
    <w:rsid w:val="00F05402"/>
    <w:rsid w:val="00F2308C"/>
    <w:rsid w:val="00F46239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95C6"/>
  <w15:chartTrackingRefBased/>
  <w15:docId w15:val="{DCF93491-0FB0-48D7-9A64-D00559F4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65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565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F16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6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CAE"/>
    <w:pPr>
      <w:spacing w:line="25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8910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6</cp:revision>
  <cp:lastPrinted>2023-11-09T23:27:00Z</cp:lastPrinted>
  <dcterms:created xsi:type="dcterms:W3CDTF">2023-11-10T04:05:00Z</dcterms:created>
  <dcterms:modified xsi:type="dcterms:W3CDTF">2023-11-10T04:31:00Z</dcterms:modified>
</cp:coreProperties>
</file>